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92D7" w14:textId="77777777" w:rsidR="006B406F" w:rsidRDefault="006B406F" w:rsidP="006B406F"/>
    <w:p w14:paraId="485296C4" w14:textId="77777777" w:rsidR="006B406F" w:rsidRDefault="006B406F" w:rsidP="006B406F"/>
    <w:p w14:paraId="7549D127" w14:textId="77777777" w:rsidR="00A44C92" w:rsidRDefault="00A44C92" w:rsidP="00A44C92">
      <w:pPr>
        <w:jc w:val="center"/>
        <w:rPr>
          <w:b/>
          <w:bCs/>
        </w:rPr>
      </w:pPr>
      <w:r w:rsidRPr="00A44C92">
        <w:rPr>
          <w:b/>
          <w:bCs/>
        </w:rPr>
        <w:t xml:space="preserve">Церемония награждения победителей </w:t>
      </w:r>
    </w:p>
    <w:p w14:paraId="4339F431" w14:textId="77777777" w:rsidR="00A44C92" w:rsidRDefault="00A44C92" w:rsidP="00A44C92">
      <w:pPr>
        <w:jc w:val="center"/>
        <w:rPr>
          <w:b/>
          <w:bCs/>
        </w:rPr>
      </w:pPr>
      <w:r w:rsidRPr="00A44C92">
        <w:rPr>
          <w:b/>
          <w:bCs/>
        </w:rPr>
        <w:t xml:space="preserve">XII конкурса «Виват, Санкт-Петербург!» </w:t>
      </w:r>
    </w:p>
    <w:p w14:paraId="0D93EFB2" w14:textId="77777777" w:rsidR="00A44C92" w:rsidRDefault="00A44C92" w:rsidP="00A44C92">
      <w:pPr>
        <w:jc w:val="center"/>
        <w:rPr>
          <w:b/>
          <w:bCs/>
        </w:rPr>
      </w:pPr>
      <w:r w:rsidRPr="00A44C92">
        <w:rPr>
          <w:b/>
          <w:bCs/>
        </w:rPr>
        <w:t xml:space="preserve">межрегионального фестиваля для школьников и студентов образовательных учреждений среднего </w:t>
      </w:r>
    </w:p>
    <w:p w14:paraId="013FA901" w14:textId="77777777" w:rsidR="00A44C92" w:rsidRDefault="00A44C92" w:rsidP="00A44C92">
      <w:pPr>
        <w:jc w:val="center"/>
        <w:rPr>
          <w:b/>
          <w:bCs/>
        </w:rPr>
      </w:pPr>
      <w:r w:rsidRPr="00A44C92">
        <w:rPr>
          <w:b/>
          <w:bCs/>
        </w:rPr>
        <w:t xml:space="preserve">профессионального образования </w:t>
      </w:r>
    </w:p>
    <w:p w14:paraId="678848A7" w14:textId="7F5F2C9E" w:rsidR="006B406F" w:rsidRPr="00A44C92" w:rsidRDefault="00A44C92" w:rsidP="00A44C92">
      <w:pPr>
        <w:jc w:val="center"/>
        <w:rPr>
          <w:b/>
          <w:bCs/>
        </w:rPr>
      </w:pPr>
      <w:r w:rsidRPr="00A44C92">
        <w:rPr>
          <w:b/>
          <w:bCs/>
        </w:rPr>
        <w:t>«Праздничный Петербург»</w:t>
      </w:r>
    </w:p>
    <w:p w14:paraId="37BB2458" w14:textId="77777777" w:rsidR="006B406F" w:rsidRDefault="006B406F" w:rsidP="006B406F"/>
    <w:p w14:paraId="26902210" w14:textId="51C788BF" w:rsidR="006B406F" w:rsidRDefault="006B406F" w:rsidP="006B406F">
      <w:pPr>
        <w:ind w:firstLine="708"/>
      </w:pPr>
      <w:r>
        <w:t>24 октября</w:t>
      </w:r>
      <w:r w:rsidR="00A44C92">
        <w:t xml:space="preserve"> </w:t>
      </w:r>
      <w:r>
        <w:t>в</w:t>
      </w:r>
      <w:r>
        <w:t xml:space="preserve"> зале Градостроительных советов Комитета по градостроительству и архитектуре Санкт-Петербурга</w:t>
      </w:r>
      <w:r>
        <w:t xml:space="preserve"> </w:t>
      </w:r>
      <w:r>
        <w:t>состоялась торжественная церемония награждения победителей</w:t>
      </w:r>
      <w:r w:rsidRPr="006B406F">
        <w:t xml:space="preserve"> </w:t>
      </w:r>
      <w:bookmarkStart w:id="0" w:name="_Hlk180710851"/>
      <w:bookmarkStart w:id="1" w:name="_Hlk180711400"/>
      <w:r>
        <w:rPr>
          <w:lang w:val="en-US"/>
        </w:rPr>
        <w:t>XII</w:t>
      </w:r>
      <w:r w:rsidRPr="006B406F">
        <w:t xml:space="preserve"> </w:t>
      </w:r>
      <w:r>
        <w:t>конкурс</w:t>
      </w:r>
      <w:r>
        <w:t>а</w:t>
      </w:r>
      <w:r>
        <w:t xml:space="preserve"> «Виват, Санкт-Петербург!»</w:t>
      </w:r>
      <w:r>
        <w:t xml:space="preserve"> </w:t>
      </w:r>
      <w:bookmarkEnd w:id="0"/>
      <w:r>
        <w:t xml:space="preserve">межрегионального фестиваля для школьников и студентов образовательных учреждений среднего профессионального образования «Праздничный Петербург». </w:t>
      </w:r>
      <w:bookmarkEnd w:id="1"/>
      <w:r>
        <w:t>Т</w:t>
      </w:r>
      <w:r>
        <w:t>ем</w:t>
      </w:r>
      <w:r w:rsidR="004A4C31">
        <w:t>а</w:t>
      </w:r>
      <w:r>
        <w:t xml:space="preserve"> </w:t>
      </w:r>
      <w:r>
        <w:t xml:space="preserve">конкурса была посвящена </w:t>
      </w:r>
      <w:r>
        <w:t>225-летию со дня рождения А.С. Пушкина</w:t>
      </w:r>
      <w:r>
        <w:t xml:space="preserve"> –</w:t>
      </w:r>
      <w:r>
        <w:t xml:space="preserve"> «Пушкин и Петербург»</w:t>
      </w:r>
      <w:r>
        <w:t xml:space="preserve">. </w:t>
      </w:r>
      <w:r>
        <w:t>Учредителем конкурса явля</w:t>
      </w:r>
      <w:r w:rsidR="004A4C31">
        <w:t>л</w:t>
      </w:r>
      <w:r>
        <w:t>ся Комитет по градостроительству и архитектуре Санкт-Петербурга, а организаторами выступ</w:t>
      </w:r>
      <w:r w:rsidR="004A4C31">
        <w:t>али</w:t>
      </w:r>
      <w:r>
        <w:t xml:space="preserve"> СПб ГБУ ДО «ДШИ» Красносельского района, СПБ ГБУ ДО «ДШИ им. М.И. Глинки» и СПб ГКУ «Городской центр рекламы и праздничного оформления».</w:t>
      </w:r>
    </w:p>
    <w:p w14:paraId="3E54AF9D" w14:textId="44FBB563" w:rsidR="006B406F" w:rsidRDefault="006B406F" w:rsidP="006B406F">
      <w:pPr>
        <w:ind w:firstLine="708"/>
      </w:pPr>
      <w:r>
        <w:t>В</w:t>
      </w:r>
      <w:r>
        <w:t xml:space="preserve"> конкурс</w:t>
      </w:r>
      <w:r>
        <w:t>е участвовало</w:t>
      </w:r>
      <w:r>
        <w:t xml:space="preserve"> 247 работ, заявленных в номинациях «Живопись», «Графика» и «Цифровая живопись и компьютерная графика».</w:t>
      </w:r>
      <w:r>
        <w:t xml:space="preserve"> </w:t>
      </w:r>
      <w:r>
        <w:t xml:space="preserve">Работы детей </w:t>
      </w:r>
      <w:r>
        <w:t>были</w:t>
      </w:r>
      <w:r>
        <w:t xml:space="preserve"> выполнены на </w:t>
      </w:r>
      <w:r>
        <w:t xml:space="preserve">столь </w:t>
      </w:r>
      <w:r>
        <w:t>высоком уровне</w:t>
      </w:r>
      <w:r>
        <w:t xml:space="preserve">, так </w:t>
      </w:r>
      <w:r>
        <w:t>интересны</w:t>
      </w:r>
      <w:r>
        <w:t xml:space="preserve"> и</w:t>
      </w:r>
      <w:r>
        <w:t xml:space="preserve"> разнообразны, что выбрать лучши</w:t>
      </w:r>
      <w:r>
        <w:t>е</w:t>
      </w:r>
      <w:r>
        <w:t xml:space="preserve"> было очень непросто</w:t>
      </w:r>
      <w:r>
        <w:t>.</w:t>
      </w:r>
      <w:r>
        <w:t xml:space="preserve"> Жюри удостоило звания лауреатов конкурса 27 человек. Еще 13 юны</w:t>
      </w:r>
      <w:r>
        <w:t>х</w:t>
      </w:r>
      <w:r>
        <w:t xml:space="preserve"> художник</w:t>
      </w:r>
      <w:r>
        <w:t>ов</w:t>
      </w:r>
      <w:r>
        <w:t xml:space="preserve"> </w:t>
      </w:r>
      <w:r>
        <w:t>были</w:t>
      </w:r>
      <w:r>
        <w:t xml:space="preserve"> награжден</w:t>
      </w:r>
      <w:r>
        <w:t>ы</w:t>
      </w:r>
      <w:r>
        <w:t xml:space="preserve"> специальным</w:t>
      </w:r>
      <w:r>
        <w:t>и</w:t>
      </w:r>
      <w:r>
        <w:t xml:space="preserve"> диплом</w:t>
      </w:r>
      <w:r>
        <w:t>ами</w:t>
      </w:r>
      <w:r>
        <w:t xml:space="preserve"> жюри «За яркое отражение темы».</w:t>
      </w:r>
      <w:r>
        <w:t xml:space="preserve"> </w:t>
      </w:r>
      <w:r>
        <w:t xml:space="preserve">Работы победителей </w:t>
      </w:r>
      <w:r>
        <w:t>конкурса были</w:t>
      </w:r>
      <w:r>
        <w:t xml:space="preserve"> размещен</w:t>
      </w:r>
      <w:r w:rsidR="00A44C92">
        <w:t>ы</w:t>
      </w:r>
      <w:r>
        <w:t xml:space="preserve"> на </w:t>
      </w:r>
      <w:r>
        <w:t xml:space="preserve">постерах, </w:t>
      </w:r>
      <w:r>
        <w:t>баннерах</w:t>
      </w:r>
      <w:r>
        <w:t xml:space="preserve"> и в виде </w:t>
      </w:r>
      <w:proofErr w:type="spellStart"/>
      <w:r>
        <w:t>светопроекций</w:t>
      </w:r>
      <w:proofErr w:type="spellEnd"/>
      <w:r>
        <w:t xml:space="preserve"> </w:t>
      </w:r>
      <w:r>
        <w:t xml:space="preserve">украсили город во время </w:t>
      </w:r>
      <w:r>
        <w:t xml:space="preserve">празднования </w:t>
      </w:r>
      <w:r>
        <w:t xml:space="preserve">Дня </w:t>
      </w:r>
      <w:r>
        <w:t>города</w:t>
      </w:r>
      <w:r>
        <w:t xml:space="preserve"> и 225-летия со дня рождения А.С. Пушкина. </w:t>
      </w:r>
      <w:r w:rsidR="00A44C92">
        <w:t>Два анимационных фильма с работами участников конкурса вышли на телеканале «Санкт-Петербург».</w:t>
      </w:r>
    </w:p>
    <w:p w14:paraId="7BBA276E" w14:textId="040ABF1B" w:rsidR="004A4C31" w:rsidRDefault="004A4C31" w:rsidP="006B406F">
      <w:pPr>
        <w:ind w:firstLine="708"/>
      </w:pPr>
      <w:r>
        <w:t>В</w:t>
      </w:r>
      <w:r w:rsidR="00A44C92">
        <w:t xml:space="preserve"> </w:t>
      </w:r>
      <w:r>
        <w:t xml:space="preserve">фойе зала Градостроительных советов была организована выставка лауреатов конкурса, которую смогли посетить все желающие до начала церемонии. Победители конкурса были награждены дипломами, памятными призами и альбомами, в которых были собраны лучшие работы </w:t>
      </w:r>
      <w:r w:rsidRPr="004A4C31">
        <w:t>XII конкурса «Виват, Санкт-Петербург!»</w:t>
      </w:r>
      <w:r>
        <w:t>.</w:t>
      </w:r>
    </w:p>
    <w:p w14:paraId="3C174C09" w14:textId="6DB0F3AE" w:rsidR="003D6798" w:rsidRDefault="003D6798" w:rsidP="006B406F"/>
    <w:sectPr w:rsidR="003D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F3"/>
    <w:rsid w:val="003D6798"/>
    <w:rsid w:val="004A4C31"/>
    <w:rsid w:val="00503FE0"/>
    <w:rsid w:val="006B406F"/>
    <w:rsid w:val="00873786"/>
    <w:rsid w:val="00A44C92"/>
    <w:rsid w:val="00CB1DF3"/>
    <w:rsid w:val="00D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C521"/>
  <w15:chartTrackingRefBased/>
  <w15:docId w15:val="{DF1C1053-9EBA-4EBD-8E31-66901DB3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E0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Кролевецкая</dc:creator>
  <cp:keywords/>
  <dc:description/>
  <cp:lastModifiedBy>Вера Кролевецкая</cp:lastModifiedBy>
  <cp:revision>2</cp:revision>
  <dcterms:created xsi:type="dcterms:W3CDTF">2024-10-24T21:54:00Z</dcterms:created>
  <dcterms:modified xsi:type="dcterms:W3CDTF">2024-10-24T22:21:00Z</dcterms:modified>
</cp:coreProperties>
</file>